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D4" w:rsidRPr="00BD48D4" w:rsidRDefault="00BD48D4" w:rsidP="00857D32">
      <w:pPr>
        <w:jc w:val="center"/>
        <w:rPr>
          <w:b/>
          <w:sz w:val="24"/>
          <w:szCs w:val="24"/>
        </w:rPr>
      </w:pPr>
      <w:r w:rsidRPr="00BD48D4">
        <w:rPr>
          <w:b/>
          <w:sz w:val="24"/>
          <w:szCs w:val="24"/>
        </w:rPr>
        <w:t>Rochester Hills Public Library</w:t>
      </w:r>
      <w:r w:rsidR="00857D32">
        <w:rPr>
          <w:b/>
          <w:sz w:val="24"/>
          <w:szCs w:val="24"/>
        </w:rPr>
        <w:br/>
      </w:r>
      <w:r w:rsidRPr="00BD48D4">
        <w:rPr>
          <w:b/>
          <w:sz w:val="24"/>
          <w:szCs w:val="24"/>
        </w:rPr>
        <w:t>Board of Trustees Meeting</w:t>
      </w:r>
    </w:p>
    <w:p w:rsidR="00642CC7" w:rsidRPr="002D37F6" w:rsidRDefault="008C571C" w:rsidP="002D37F6">
      <w:pPr>
        <w:jc w:val="center"/>
        <w:rPr>
          <w:b/>
          <w:sz w:val="16"/>
          <w:szCs w:val="16"/>
        </w:rPr>
      </w:pPr>
      <w:r>
        <w:rPr>
          <w:b/>
          <w:sz w:val="24"/>
          <w:szCs w:val="24"/>
        </w:rPr>
        <w:t>March</w:t>
      </w:r>
      <w:r w:rsidR="00024BE0">
        <w:rPr>
          <w:b/>
          <w:sz w:val="24"/>
          <w:szCs w:val="24"/>
        </w:rPr>
        <w:t xml:space="preserve"> 13</w:t>
      </w:r>
      <w:r w:rsidR="00397FF6">
        <w:rPr>
          <w:b/>
          <w:sz w:val="24"/>
          <w:szCs w:val="24"/>
        </w:rPr>
        <w:t>, 2023</w:t>
      </w:r>
      <w:r w:rsidR="00642CC7">
        <w:br/>
      </w:r>
    </w:p>
    <w:p w:rsidR="001D3DA4" w:rsidRDefault="00BD48D4" w:rsidP="006B7B18">
      <w:pPr>
        <w:pStyle w:val="ListParagraph"/>
        <w:numPr>
          <w:ilvl w:val="0"/>
          <w:numId w:val="2"/>
        </w:numPr>
      </w:pPr>
      <w:r>
        <w:t xml:space="preserve">The Board of Trustees of the Rochester Hills Public Library held a regular meeting on Monday, </w:t>
      </w:r>
      <w:r w:rsidR="008C571C">
        <w:t>March</w:t>
      </w:r>
      <w:r w:rsidR="00024BE0">
        <w:t xml:space="preserve"> 13</w:t>
      </w:r>
      <w:r w:rsidR="00642CC7">
        <w:t>,</w:t>
      </w:r>
      <w:r w:rsidR="00D44D7F">
        <w:t xml:space="preserve"> 2023</w:t>
      </w:r>
      <w:r>
        <w:t xml:space="preserve">. The President called the meeting to order </w:t>
      </w:r>
      <w:r w:rsidRPr="009537D1">
        <w:t>at</w:t>
      </w:r>
      <w:r w:rsidR="002D37F6">
        <w:t xml:space="preserve"> </w:t>
      </w:r>
      <w:r w:rsidR="008C571C">
        <w:t>7:00</w:t>
      </w:r>
      <w:r w:rsidR="00345215" w:rsidRPr="009537D1">
        <w:t xml:space="preserve"> </w:t>
      </w:r>
      <w:r w:rsidR="001E798E" w:rsidRPr="009537D1">
        <w:t>pm</w:t>
      </w:r>
      <w:r>
        <w:t xml:space="preserve"> </w:t>
      </w:r>
      <w:r w:rsidR="00523D0E">
        <w:t xml:space="preserve">in </w:t>
      </w:r>
      <w:r w:rsidR="005E5EEE">
        <w:t xml:space="preserve">the </w:t>
      </w:r>
      <w:r w:rsidR="0018472A">
        <w:t>boardroom</w:t>
      </w:r>
      <w:r w:rsidR="005E5EEE">
        <w:t xml:space="preserve"> </w:t>
      </w:r>
      <w:r w:rsidR="0036334F">
        <w:t>of the library</w:t>
      </w:r>
      <w:r>
        <w:t>. The pre</w:t>
      </w:r>
      <w:r w:rsidR="00AF7F90">
        <w:t xml:space="preserve">siding officer was </w:t>
      </w:r>
      <w:r w:rsidR="00E40D93">
        <w:t>Madge Lawson</w:t>
      </w:r>
      <w:r w:rsidR="001D3DA4">
        <w:t>.</w:t>
      </w:r>
    </w:p>
    <w:p w:rsidR="00BD48D4" w:rsidRDefault="00BD48D4" w:rsidP="001D3DA4">
      <w:pPr>
        <w:pStyle w:val="ListParagraph"/>
      </w:pPr>
      <w:r w:rsidRPr="006B7B18">
        <w:br/>
      </w:r>
      <w:r>
        <w:t>A quorum of the board was present</w:t>
      </w:r>
      <w:r w:rsidR="00AF7F90">
        <w:t xml:space="preserve"> </w:t>
      </w:r>
      <w:r>
        <w:t>including</w:t>
      </w:r>
      <w:r w:rsidR="0018472A">
        <w:t xml:space="preserve"> </w:t>
      </w:r>
      <w:r w:rsidR="002D37F6">
        <w:t xml:space="preserve">Bob </w:t>
      </w:r>
      <w:proofErr w:type="spellStart"/>
      <w:r w:rsidR="002D37F6">
        <w:t>Bonam</w:t>
      </w:r>
      <w:proofErr w:type="spellEnd"/>
      <w:r w:rsidR="002D37F6">
        <w:t xml:space="preserve">, </w:t>
      </w:r>
      <w:r w:rsidR="0036334F">
        <w:t xml:space="preserve">Melinda </w:t>
      </w:r>
      <w:proofErr w:type="spellStart"/>
      <w:r w:rsidR="0036334F">
        <w:t>Deel</w:t>
      </w:r>
      <w:proofErr w:type="spellEnd"/>
      <w:r w:rsidR="0036334F">
        <w:t xml:space="preserve">, </w:t>
      </w:r>
      <w:r w:rsidR="00523D0E">
        <w:t xml:space="preserve">Anne </w:t>
      </w:r>
      <w:proofErr w:type="spellStart"/>
      <w:r w:rsidR="00523D0E">
        <w:t>Kucher</w:t>
      </w:r>
      <w:proofErr w:type="spellEnd"/>
      <w:r w:rsidR="00523D0E">
        <w:t xml:space="preserve">, </w:t>
      </w:r>
      <w:r w:rsidR="00607C52">
        <w:t xml:space="preserve">Julianne Reyes, </w:t>
      </w:r>
      <w:r w:rsidR="00523D0E">
        <w:t>and Chuck Stouffer</w:t>
      </w:r>
      <w:r w:rsidR="00E40D93">
        <w:t>.</w:t>
      </w:r>
      <w:r w:rsidR="00607C52">
        <w:t xml:space="preserve"> </w:t>
      </w:r>
      <w:r w:rsidR="006B7B18">
        <w:br/>
      </w:r>
      <w:r>
        <w:br/>
        <w:t>Guests included L</w:t>
      </w:r>
      <w:r w:rsidR="002606BD">
        <w:t>ibrary Director Juliane Morian</w:t>
      </w:r>
      <w:r w:rsidR="008C571C">
        <w:t xml:space="preserve">, </w:t>
      </w:r>
      <w:r w:rsidR="003D1207">
        <w:t xml:space="preserve">City of Rochester Liaison </w:t>
      </w:r>
      <w:r w:rsidR="0036334F">
        <w:t>Alice Moo</w:t>
      </w:r>
      <w:r w:rsidR="008C571C">
        <w:t xml:space="preserve"> and </w:t>
      </w:r>
      <w:r>
        <w:t xml:space="preserve">Oakland Township </w:t>
      </w:r>
      <w:r w:rsidR="00AF7F90">
        <w:t>Libr</w:t>
      </w:r>
      <w:r w:rsidR="005E36B6">
        <w:t xml:space="preserve">ary </w:t>
      </w:r>
      <w:r w:rsidR="008C571C">
        <w:t>Vice</w:t>
      </w:r>
      <w:r w:rsidR="005E36B6">
        <w:t xml:space="preserve"> </w:t>
      </w:r>
      <w:r w:rsidR="00523D0E">
        <w:t xml:space="preserve">President, </w:t>
      </w:r>
      <w:r w:rsidR="008C571C">
        <w:t xml:space="preserve">Henry </w:t>
      </w:r>
      <w:proofErr w:type="spellStart"/>
      <w:r w:rsidR="008C571C">
        <w:t>Carels</w:t>
      </w:r>
      <w:proofErr w:type="spellEnd"/>
      <w:r w:rsidR="008C571C">
        <w:t>.</w:t>
      </w:r>
    </w:p>
    <w:p w:rsidR="0054195B" w:rsidRDefault="0054195B" w:rsidP="00E40D93">
      <w:pPr>
        <w:ind w:left="720"/>
      </w:pPr>
      <w:r>
        <w:t xml:space="preserve">Tiffany </w:t>
      </w:r>
      <w:proofErr w:type="spellStart"/>
      <w:r>
        <w:t>Stozicki</w:t>
      </w:r>
      <w:proofErr w:type="spellEnd"/>
      <w:r>
        <w:t>, RHPL Public Relations Manager was present.</w:t>
      </w:r>
    </w:p>
    <w:p w:rsidR="00A52442" w:rsidRDefault="00D44D7F" w:rsidP="00E40D93">
      <w:pPr>
        <w:ind w:left="720"/>
      </w:pPr>
      <w:r>
        <w:t xml:space="preserve">No </w:t>
      </w:r>
      <w:r w:rsidR="005A0CB5">
        <w:t>member</w:t>
      </w:r>
      <w:r>
        <w:t>s</w:t>
      </w:r>
      <w:r w:rsidR="00583029">
        <w:t xml:space="preserve"> of the public </w:t>
      </w:r>
      <w:r w:rsidR="0048417D">
        <w:t>w</w:t>
      </w:r>
      <w:r>
        <w:t>ere</w:t>
      </w:r>
      <w:r w:rsidR="005E5EEE">
        <w:t xml:space="preserve"> present</w:t>
      </w:r>
      <w:r w:rsidR="001D3DA4">
        <w:t>.</w:t>
      </w:r>
    </w:p>
    <w:p w:rsidR="00607C52" w:rsidRDefault="005E5EEE" w:rsidP="00D44D7F">
      <w:pPr>
        <w:pStyle w:val="ListParagraph"/>
        <w:numPr>
          <w:ilvl w:val="0"/>
          <w:numId w:val="2"/>
        </w:numPr>
      </w:pPr>
      <w:r>
        <w:t>P</w:t>
      </w:r>
      <w:r w:rsidR="008F3D7B">
        <w:t>ublic comments</w:t>
      </w:r>
      <w:r w:rsidR="00C36538">
        <w:t xml:space="preserve"> </w:t>
      </w:r>
      <w:r w:rsidR="0054195B">
        <w:t>–</w:t>
      </w:r>
      <w:r w:rsidR="00D44D7F">
        <w:t xml:space="preserve"> none</w:t>
      </w:r>
    </w:p>
    <w:p w:rsidR="0054195B" w:rsidRDefault="0054195B" w:rsidP="0054195B">
      <w:pPr>
        <w:pStyle w:val="ListParagraph"/>
        <w:numPr>
          <w:ilvl w:val="1"/>
          <w:numId w:val="2"/>
        </w:numPr>
      </w:pPr>
      <w:r>
        <w:t xml:space="preserve">Ms. </w:t>
      </w:r>
      <w:proofErr w:type="spellStart"/>
      <w:r>
        <w:t>Stozicki</w:t>
      </w:r>
      <w:proofErr w:type="spellEnd"/>
      <w:r>
        <w:t xml:space="preserve"> left the meeting at 7:03pm.</w:t>
      </w:r>
    </w:p>
    <w:p w:rsidR="001D3DA4" w:rsidRDefault="001D3DA4" w:rsidP="001D3DA4">
      <w:pPr>
        <w:pStyle w:val="ListParagraph"/>
        <w:ind w:left="1440"/>
      </w:pPr>
    </w:p>
    <w:p w:rsidR="005E107E" w:rsidRDefault="00BD48D4" w:rsidP="00583029">
      <w:pPr>
        <w:pStyle w:val="ListParagraph"/>
        <w:numPr>
          <w:ilvl w:val="0"/>
          <w:numId w:val="2"/>
        </w:numPr>
      </w:pPr>
      <w:r>
        <w:t xml:space="preserve">Minutes </w:t>
      </w:r>
    </w:p>
    <w:p w:rsidR="00E40D93" w:rsidRDefault="00BD48D4" w:rsidP="005E107E">
      <w:pPr>
        <w:pStyle w:val="ListParagraph"/>
        <w:numPr>
          <w:ilvl w:val="1"/>
          <w:numId w:val="2"/>
        </w:numPr>
      </w:pPr>
      <w:r>
        <w:t xml:space="preserve">On a motion by </w:t>
      </w:r>
      <w:r w:rsidR="00024BE0">
        <w:t xml:space="preserve">Mr. </w:t>
      </w:r>
      <w:proofErr w:type="spellStart"/>
      <w:r w:rsidR="00024BE0">
        <w:t>Bonam</w:t>
      </w:r>
      <w:proofErr w:type="spellEnd"/>
      <w:r w:rsidR="001D3DA4">
        <w:t xml:space="preserve">, which </w:t>
      </w:r>
      <w:r w:rsidR="00537C00">
        <w:t>Ms</w:t>
      </w:r>
      <w:r w:rsidR="00D71D37">
        <w:t xml:space="preserve">. </w:t>
      </w:r>
      <w:r w:rsidR="008C571C">
        <w:t>Reyes</w:t>
      </w:r>
      <w:r w:rsidR="002D37F6">
        <w:t xml:space="preserve"> </w:t>
      </w:r>
      <w:r w:rsidR="005E36B6">
        <w:t>seconded</w:t>
      </w:r>
      <w:r w:rsidR="004B534C">
        <w:t>, the board</w:t>
      </w:r>
      <w:r w:rsidR="005E36B6">
        <w:t xml:space="preserve"> </w:t>
      </w:r>
      <w:r w:rsidR="002D37F6">
        <w:t xml:space="preserve">unanimously approved the </w:t>
      </w:r>
      <w:r w:rsidR="00024BE0">
        <w:t xml:space="preserve">annual meeting </w:t>
      </w:r>
      <w:r w:rsidR="002D37F6">
        <w:t xml:space="preserve">minutes from </w:t>
      </w:r>
      <w:r w:rsidR="008C571C">
        <w:t>February 13</w:t>
      </w:r>
      <w:r w:rsidR="00024BE0">
        <w:t>, 2023</w:t>
      </w:r>
      <w:r w:rsidR="002D37F6">
        <w:t xml:space="preserve"> </w:t>
      </w:r>
      <w:r w:rsidR="00024BE0">
        <w:t>as presented.</w:t>
      </w:r>
    </w:p>
    <w:p w:rsidR="005E36B6" w:rsidRDefault="005E36B6" w:rsidP="005E36B6">
      <w:pPr>
        <w:pStyle w:val="ListParagraph"/>
      </w:pPr>
    </w:p>
    <w:p w:rsidR="0036334F" w:rsidRDefault="0036334F" w:rsidP="0036334F">
      <w:pPr>
        <w:pStyle w:val="ListParagraph"/>
        <w:numPr>
          <w:ilvl w:val="0"/>
          <w:numId w:val="2"/>
        </w:numPr>
      </w:pPr>
      <w:r>
        <w:t>Treasurer’</w:t>
      </w:r>
      <w:r w:rsidR="00D71D37">
        <w:t xml:space="preserve">s </w:t>
      </w:r>
      <w:r w:rsidR="00607C52">
        <w:t>Report was reviewed and filed.</w:t>
      </w:r>
    </w:p>
    <w:p w:rsidR="00BD0665" w:rsidRDefault="00BD0665" w:rsidP="00BD0665">
      <w:pPr>
        <w:pStyle w:val="ListParagraph"/>
        <w:ind w:left="1440"/>
      </w:pPr>
    </w:p>
    <w:p w:rsidR="00F52235" w:rsidRDefault="00F52235" w:rsidP="00C77CB2">
      <w:pPr>
        <w:pStyle w:val="ListParagraph"/>
        <w:numPr>
          <w:ilvl w:val="0"/>
          <w:numId w:val="2"/>
        </w:numPr>
      </w:pPr>
      <w:r>
        <w:t>Monthly Bills</w:t>
      </w:r>
    </w:p>
    <w:p w:rsidR="001D3DA4" w:rsidRDefault="00BD48D4" w:rsidP="00F52235">
      <w:pPr>
        <w:pStyle w:val="ListParagraph"/>
        <w:numPr>
          <w:ilvl w:val="1"/>
          <w:numId w:val="2"/>
        </w:numPr>
      </w:pPr>
      <w:r>
        <w:t xml:space="preserve">On a motion </w:t>
      </w:r>
      <w:r w:rsidR="004B534C">
        <w:t>by</w:t>
      </w:r>
      <w:r w:rsidR="00607C52">
        <w:t xml:space="preserve"> </w:t>
      </w:r>
      <w:r w:rsidR="00537C00">
        <w:t xml:space="preserve">Mr. </w:t>
      </w:r>
      <w:proofErr w:type="spellStart"/>
      <w:r w:rsidR="00024BE0">
        <w:t>Bonam</w:t>
      </w:r>
      <w:proofErr w:type="spellEnd"/>
      <w:r w:rsidR="00024BE0">
        <w:t>,</w:t>
      </w:r>
      <w:r w:rsidR="002D37F6">
        <w:t xml:space="preserve"> which </w:t>
      </w:r>
      <w:r w:rsidR="00024BE0">
        <w:t xml:space="preserve">Ms. </w:t>
      </w:r>
      <w:proofErr w:type="spellStart"/>
      <w:r w:rsidR="00024BE0">
        <w:t>Kucher</w:t>
      </w:r>
      <w:proofErr w:type="spellEnd"/>
      <w:r w:rsidR="00607C52">
        <w:t xml:space="preserve"> </w:t>
      </w:r>
      <w:r w:rsidR="00A52442">
        <w:t>seconded,</w:t>
      </w:r>
      <w:r>
        <w:t xml:space="preserve"> the board </w:t>
      </w:r>
      <w:r w:rsidR="0036334F">
        <w:t xml:space="preserve">unanimously </w:t>
      </w:r>
      <w:r>
        <w:t xml:space="preserve">approved the monthly bills for </w:t>
      </w:r>
      <w:r w:rsidR="008C571C">
        <w:t>February</w:t>
      </w:r>
      <w:r w:rsidR="00523D0E">
        <w:t xml:space="preserve"> 2022</w:t>
      </w:r>
      <w:r w:rsidR="0036334F">
        <w:t>, which totaled $</w:t>
      </w:r>
      <w:r w:rsidR="008C571C">
        <w:t>452,791.86</w:t>
      </w:r>
      <w:r w:rsidR="00607C52">
        <w:t>.</w:t>
      </w:r>
      <w:r w:rsidR="001D3DA4">
        <w:br/>
      </w:r>
    </w:p>
    <w:p w:rsidR="00BD48D4" w:rsidRDefault="00BD48D4" w:rsidP="00BD48D4">
      <w:pPr>
        <w:pStyle w:val="ListParagraph"/>
        <w:numPr>
          <w:ilvl w:val="0"/>
          <w:numId w:val="2"/>
        </w:numPr>
      </w:pPr>
      <w:r>
        <w:t>Communications</w:t>
      </w:r>
    </w:p>
    <w:p w:rsidR="00024BE0" w:rsidRDefault="00D966D1" w:rsidP="005E107E">
      <w:pPr>
        <w:pStyle w:val="ListParagraph"/>
        <w:numPr>
          <w:ilvl w:val="1"/>
          <w:numId w:val="2"/>
        </w:numPr>
      </w:pPr>
      <w:r>
        <w:t xml:space="preserve">The board reviewed </w:t>
      </w:r>
      <w:r w:rsidR="0036334F">
        <w:t>and filed the commu</w:t>
      </w:r>
      <w:r w:rsidR="00024BE0">
        <w:t xml:space="preserve">nications with minor discussion.  </w:t>
      </w:r>
    </w:p>
    <w:p w:rsidR="00B35A43" w:rsidRDefault="00B35A43" w:rsidP="00024BE0">
      <w:pPr>
        <w:pStyle w:val="ListParagraph"/>
        <w:numPr>
          <w:ilvl w:val="2"/>
          <w:numId w:val="2"/>
        </w:numPr>
      </w:pPr>
      <w:r>
        <w:t>Ms. Morian noted that two contracts had been completed and entered into – Oakland Talking Book Service has a contract term of five years, and leasing parking spaces to Royal Park Hotel is a o</w:t>
      </w:r>
      <w:r w:rsidR="00A119C6">
        <w:t>ne-year contract (for pilot purposes).</w:t>
      </w:r>
    </w:p>
    <w:p w:rsidR="00BD48D4" w:rsidRDefault="008C571C" w:rsidP="00024BE0">
      <w:pPr>
        <w:pStyle w:val="ListParagraph"/>
        <w:numPr>
          <w:ilvl w:val="2"/>
          <w:numId w:val="2"/>
        </w:numPr>
      </w:pPr>
      <w:r>
        <w:t>Ms. Morian explained that policy allows for the library director to determine disciplinary action for Code of Conduct violations at the library and she is inclined to offer a modified ban (when appropriate) on library privileges.  With a modified ban, a patron would be allowed to use the drive thru for accessing materials, but not be permitted into the library building or on a bookmobile for a specific duration of time.</w:t>
      </w:r>
    </w:p>
    <w:p w:rsidR="00D71D37" w:rsidRDefault="00D71D37" w:rsidP="00D71D37">
      <w:pPr>
        <w:pStyle w:val="ListParagraph"/>
        <w:ind w:left="1440"/>
      </w:pPr>
    </w:p>
    <w:p w:rsidR="00BD48D4" w:rsidRDefault="00BD48D4" w:rsidP="00BD48D4">
      <w:pPr>
        <w:pStyle w:val="ListParagraph"/>
        <w:numPr>
          <w:ilvl w:val="0"/>
          <w:numId w:val="2"/>
        </w:numPr>
      </w:pPr>
      <w:r>
        <w:t>Director’s Report and Statistical Report</w:t>
      </w:r>
    </w:p>
    <w:p w:rsidR="00792AC7" w:rsidRDefault="00D966D1" w:rsidP="006E45F3">
      <w:pPr>
        <w:pStyle w:val="ListParagraph"/>
        <w:numPr>
          <w:ilvl w:val="1"/>
          <w:numId w:val="2"/>
        </w:numPr>
      </w:pPr>
      <w:r>
        <w:lastRenderedPageBreak/>
        <w:t>The board review</w:t>
      </w:r>
      <w:r w:rsidR="00374140">
        <w:t>ed</w:t>
      </w:r>
      <w:r>
        <w:t xml:space="preserve"> and filed the director’s report</w:t>
      </w:r>
      <w:r w:rsidR="00537C00">
        <w:t xml:space="preserve"> </w:t>
      </w:r>
      <w:r w:rsidR="006E45F3">
        <w:t xml:space="preserve">and statistical report </w:t>
      </w:r>
      <w:r w:rsidR="00024BE0">
        <w:t xml:space="preserve">with </w:t>
      </w:r>
      <w:r w:rsidR="006E45F3">
        <w:t>no discussion.</w:t>
      </w:r>
      <w:r w:rsidR="00D71D37">
        <w:br/>
      </w:r>
    </w:p>
    <w:p w:rsidR="006E45F3" w:rsidRDefault="00BD48D4" w:rsidP="00766FFD">
      <w:pPr>
        <w:pStyle w:val="ListParagraph"/>
        <w:numPr>
          <w:ilvl w:val="0"/>
          <w:numId w:val="2"/>
        </w:numPr>
      </w:pPr>
      <w:r>
        <w:t>C</w:t>
      </w:r>
      <w:r w:rsidR="00D71D37">
        <w:t>ommittee Reports</w:t>
      </w:r>
      <w:r w:rsidR="006E45F3">
        <w:t xml:space="preserve"> – none</w:t>
      </w:r>
      <w:r w:rsidR="006E45F3">
        <w:br/>
      </w:r>
    </w:p>
    <w:p w:rsidR="009F686D" w:rsidRDefault="00BD48D4" w:rsidP="00766FFD">
      <w:pPr>
        <w:pStyle w:val="ListParagraph"/>
        <w:numPr>
          <w:ilvl w:val="0"/>
          <w:numId w:val="2"/>
        </w:numPr>
      </w:pPr>
      <w:r>
        <w:t>Other Busines</w:t>
      </w:r>
      <w:r w:rsidR="00ED62A1">
        <w:t>s</w:t>
      </w:r>
    </w:p>
    <w:p w:rsidR="000C31E0" w:rsidRDefault="006E45F3" w:rsidP="00537C00">
      <w:pPr>
        <w:pStyle w:val="ListParagraph"/>
        <w:numPr>
          <w:ilvl w:val="1"/>
          <w:numId w:val="2"/>
        </w:numPr>
      </w:pPr>
      <w:r>
        <w:t xml:space="preserve">Ms. Morian informed the Board that she has arranged for tours of local libraries to compare their furnishings and finishes to that of RHPL to inform planning for capital replacement of furniture in the future. </w:t>
      </w:r>
    </w:p>
    <w:p w:rsidR="006E45F3" w:rsidRDefault="006E45F3" w:rsidP="006E45F3">
      <w:pPr>
        <w:pStyle w:val="ListParagraph"/>
        <w:numPr>
          <w:ilvl w:val="2"/>
          <w:numId w:val="2"/>
        </w:numPr>
      </w:pPr>
      <w:r>
        <w:t xml:space="preserve">Ms. </w:t>
      </w:r>
      <w:proofErr w:type="spellStart"/>
      <w:r>
        <w:t>Deel</w:t>
      </w:r>
      <w:proofErr w:type="spellEnd"/>
      <w:r>
        <w:t xml:space="preserve"> commented that she will not able to attend the local library tour on May 6, 2023.</w:t>
      </w:r>
    </w:p>
    <w:p w:rsidR="007E059E" w:rsidRDefault="007E059E" w:rsidP="007E059E">
      <w:pPr>
        <w:pStyle w:val="ListParagraph"/>
        <w:ind w:left="1440"/>
      </w:pPr>
    </w:p>
    <w:p w:rsidR="006E45F3" w:rsidRDefault="0030424B" w:rsidP="00B87137">
      <w:pPr>
        <w:pStyle w:val="ListParagraph"/>
        <w:numPr>
          <w:ilvl w:val="0"/>
          <w:numId w:val="2"/>
        </w:numPr>
      </w:pPr>
      <w:r>
        <w:t>Board Comments</w:t>
      </w:r>
    </w:p>
    <w:p w:rsidR="00BD3457" w:rsidRDefault="006E45F3" w:rsidP="006E45F3">
      <w:pPr>
        <w:pStyle w:val="ListParagraph"/>
        <w:numPr>
          <w:ilvl w:val="1"/>
          <w:numId w:val="2"/>
        </w:numPr>
      </w:pPr>
      <w:r>
        <w:t>Ms. Reyes stated that aft</w:t>
      </w:r>
      <w:r w:rsidR="00BD3457">
        <w:t>er the last Board meeting in which Work-1 Employee Conduct Policy was debated, specifically the provision to allow employees to carry firearms, she wished she would not have voted in support of that policy.  She referenced the mass shooting on the MSU campus as a reason why she had changed her mind.</w:t>
      </w:r>
    </w:p>
    <w:p w:rsidR="00E1112A" w:rsidRDefault="00BD3457" w:rsidP="006E45F3">
      <w:pPr>
        <w:pStyle w:val="ListParagraph"/>
        <w:numPr>
          <w:ilvl w:val="1"/>
          <w:numId w:val="2"/>
        </w:numPr>
      </w:pPr>
      <w:r>
        <w:t xml:space="preserve">Ms. </w:t>
      </w:r>
      <w:proofErr w:type="spellStart"/>
      <w:r>
        <w:t>Deel</w:t>
      </w:r>
      <w:proofErr w:type="spellEnd"/>
      <w:r>
        <w:t xml:space="preserve"> qu</w:t>
      </w:r>
      <w:r w:rsidR="00426CCB">
        <w:t>estioned if RHPL has ever had or considered adding an armed security guard.  Ms. Morian said that to her knowledge this hasn’t been a priority because (historically) there hasn’t been a need.</w:t>
      </w:r>
    </w:p>
    <w:p w:rsidR="00426CCB" w:rsidRDefault="00426CCB" w:rsidP="00426CCB">
      <w:pPr>
        <w:pStyle w:val="ListParagraph"/>
        <w:ind w:left="1440"/>
      </w:pPr>
    </w:p>
    <w:p w:rsidR="00362A8E" w:rsidRDefault="00977037" w:rsidP="00362A8E">
      <w:pPr>
        <w:pStyle w:val="ListParagraph"/>
        <w:numPr>
          <w:ilvl w:val="0"/>
          <w:numId w:val="2"/>
        </w:numPr>
      </w:pPr>
      <w:r>
        <w:t>Q</w:t>
      </w:r>
      <w:r w:rsidR="000C31E0">
        <w:t>uestions from the Liaisons</w:t>
      </w:r>
      <w:r w:rsidR="00426CCB">
        <w:t xml:space="preserve"> – none</w:t>
      </w:r>
      <w:r w:rsidR="00362A8E">
        <w:br/>
      </w:r>
    </w:p>
    <w:p w:rsidR="00E1112A" w:rsidRPr="00362A8E" w:rsidRDefault="00362A8E" w:rsidP="00362A8E">
      <w:pPr>
        <w:pStyle w:val="ListParagraph"/>
        <w:numPr>
          <w:ilvl w:val="0"/>
          <w:numId w:val="2"/>
        </w:numPr>
      </w:pPr>
      <w:r w:rsidRPr="00362A8E">
        <w:rPr>
          <w:szCs w:val="24"/>
        </w:rPr>
        <w:t>On a motion by Mr.</w:t>
      </w:r>
      <w:r>
        <w:rPr>
          <w:szCs w:val="24"/>
        </w:rPr>
        <w:t xml:space="preserve"> Stouffer, which Mr. </w:t>
      </w:r>
      <w:proofErr w:type="spellStart"/>
      <w:r>
        <w:rPr>
          <w:szCs w:val="24"/>
        </w:rPr>
        <w:t>Bonam</w:t>
      </w:r>
      <w:proofErr w:type="spellEnd"/>
      <w:r w:rsidRPr="00362A8E">
        <w:rPr>
          <w:szCs w:val="24"/>
        </w:rPr>
        <w:t xml:space="preserve"> seconded, the board adjourned to a closed session per Ms. </w:t>
      </w:r>
      <w:proofErr w:type="spellStart"/>
      <w:r w:rsidRPr="00362A8E">
        <w:rPr>
          <w:szCs w:val="24"/>
        </w:rPr>
        <w:t>Morian’s</w:t>
      </w:r>
      <w:proofErr w:type="spellEnd"/>
      <w:r w:rsidRPr="00362A8E">
        <w:rPr>
          <w:szCs w:val="24"/>
        </w:rPr>
        <w:t xml:space="preserve"> </w:t>
      </w:r>
      <w:r>
        <w:rPr>
          <w:szCs w:val="24"/>
        </w:rPr>
        <w:t xml:space="preserve">request </w:t>
      </w:r>
      <w:r w:rsidR="002D4AC9">
        <w:rPr>
          <w:szCs w:val="24"/>
        </w:rPr>
        <w:t xml:space="preserve">for </w:t>
      </w:r>
      <w:bookmarkStart w:id="0" w:name="_GoBack"/>
      <w:bookmarkEnd w:id="0"/>
      <w:r w:rsidR="005E0671">
        <w:rPr>
          <w:szCs w:val="24"/>
        </w:rPr>
        <w:t>feedback regarding her work performance</w:t>
      </w:r>
      <w:r>
        <w:rPr>
          <w:szCs w:val="24"/>
        </w:rPr>
        <w:t xml:space="preserve"> </w:t>
      </w:r>
      <w:r w:rsidRPr="00362A8E">
        <w:rPr>
          <w:szCs w:val="24"/>
        </w:rPr>
        <w:t>(</w:t>
      </w:r>
      <w:r w:rsidR="005E0671">
        <w:rPr>
          <w:szCs w:val="24"/>
        </w:rPr>
        <w:t xml:space="preserve">permitted under section 8(a) of the </w:t>
      </w:r>
      <w:r w:rsidRPr="00362A8E">
        <w:rPr>
          <w:szCs w:val="24"/>
        </w:rPr>
        <w:t xml:space="preserve">Michigan Open Meetings Act </w:t>
      </w:r>
      <w:r w:rsidR="005E0671">
        <w:rPr>
          <w:szCs w:val="24"/>
        </w:rPr>
        <w:t>of 1976)</w:t>
      </w:r>
      <w:r w:rsidRPr="00362A8E">
        <w:rPr>
          <w:szCs w:val="24"/>
        </w:rPr>
        <w:t xml:space="preserve">.  </w:t>
      </w:r>
    </w:p>
    <w:p w:rsidR="00362A8E" w:rsidRDefault="00362A8E" w:rsidP="00362A8E">
      <w:pPr>
        <w:pStyle w:val="ListParagraph"/>
        <w:numPr>
          <w:ilvl w:val="2"/>
          <w:numId w:val="2"/>
        </w:numPr>
        <w:spacing w:after="120" w:line="240" w:lineRule="auto"/>
        <w:contextualSpacing w:val="0"/>
        <w:jc w:val="both"/>
        <w:rPr>
          <w:szCs w:val="24"/>
        </w:rPr>
      </w:pPr>
      <w:r>
        <w:rPr>
          <w:szCs w:val="24"/>
        </w:rPr>
        <w:t>The closed session convened at 8:00 pm.</w:t>
      </w:r>
    </w:p>
    <w:p w:rsidR="00362A8E" w:rsidRDefault="00362A8E" w:rsidP="00362A8E">
      <w:pPr>
        <w:pStyle w:val="ListParagraph"/>
        <w:numPr>
          <w:ilvl w:val="2"/>
          <w:numId w:val="2"/>
        </w:numPr>
        <w:spacing w:after="120" w:line="240" w:lineRule="auto"/>
        <w:contextualSpacing w:val="0"/>
        <w:jc w:val="both"/>
        <w:rPr>
          <w:szCs w:val="24"/>
        </w:rPr>
      </w:pPr>
      <w:r>
        <w:rPr>
          <w:szCs w:val="24"/>
        </w:rPr>
        <w:t>The closed session adjourned at 8:23 pm.</w:t>
      </w:r>
    </w:p>
    <w:p w:rsidR="00362A8E" w:rsidRDefault="00362A8E" w:rsidP="00362A8E">
      <w:pPr>
        <w:pStyle w:val="ListParagraph"/>
        <w:numPr>
          <w:ilvl w:val="2"/>
          <w:numId w:val="2"/>
        </w:numPr>
        <w:spacing w:after="120" w:line="240" w:lineRule="auto"/>
        <w:contextualSpacing w:val="0"/>
        <w:jc w:val="both"/>
        <w:rPr>
          <w:szCs w:val="24"/>
        </w:rPr>
      </w:pPr>
      <w:r>
        <w:rPr>
          <w:szCs w:val="24"/>
        </w:rPr>
        <w:t>The regular meeting resumed at 8:23pm.</w:t>
      </w:r>
    </w:p>
    <w:p w:rsidR="00362A8E" w:rsidRDefault="00362A8E" w:rsidP="00362A8E">
      <w:pPr>
        <w:pStyle w:val="ListParagraph"/>
        <w:ind w:left="1440"/>
      </w:pPr>
    </w:p>
    <w:p w:rsidR="006B7B18" w:rsidRDefault="00BD48D4" w:rsidP="006C517A">
      <w:pPr>
        <w:pStyle w:val="ListParagraph"/>
        <w:numPr>
          <w:ilvl w:val="0"/>
          <w:numId w:val="2"/>
        </w:numPr>
      </w:pPr>
      <w:r>
        <w:t xml:space="preserve">The regular meeting adjourned at </w:t>
      </w:r>
      <w:r w:rsidR="000C31E0">
        <w:t>8:</w:t>
      </w:r>
      <w:r w:rsidR="00BD3457">
        <w:t>24</w:t>
      </w:r>
      <w:r w:rsidR="00475357">
        <w:t xml:space="preserve"> </w:t>
      </w:r>
      <w:r w:rsidR="00A17D8C">
        <w:t>pm</w:t>
      </w:r>
      <w:r>
        <w:t>.</w:t>
      </w:r>
      <w:r w:rsidR="00036924">
        <w:br/>
      </w:r>
    </w:p>
    <w:p w:rsidR="0034394D" w:rsidRDefault="0034394D" w:rsidP="0034394D">
      <w:pPr>
        <w:pStyle w:val="ListParagraph"/>
      </w:pPr>
    </w:p>
    <w:p w:rsidR="00BD48D4" w:rsidRDefault="006B7B18" w:rsidP="006B7B18">
      <w:r>
        <w:rPr>
          <w:sz w:val="16"/>
          <w:szCs w:val="16"/>
        </w:rPr>
        <w:br/>
      </w:r>
      <w:r w:rsidR="00BD48D4" w:rsidRPr="006B7B18">
        <w:rPr>
          <w:sz w:val="16"/>
          <w:szCs w:val="16"/>
        </w:rPr>
        <w:t>__________________________________________________</w:t>
      </w:r>
    </w:p>
    <w:p w:rsidR="00043A1A" w:rsidRDefault="00D937F7" w:rsidP="00BD48D4">
      <w:r>
        <w:t xml:space="preserve">Anne </w:t>
      </w:r>
      <w:proofErr w:type="spellStart"/>
      <w:r>
        <w:t>Kucher</w:t>
      </w:r>
      <w:proofErr w:type="spellEnd"/>
      <w:r w:rsidR="00BD48D4">
        <w:t>, Secretary</w:t>
      </w:r>
    </w:p>
    <w:sectPr w:rsidR="00043A1A" w:rsidSect="00C77CB2">
      <w:headerReference w:type="default" r:id="rId7"/>
      <w:pgSz w:w="12240" w:h="15840"/>
      <w:pgMar w:top="1530" w:right="135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C7" w:rsidRDefault="006965C7" w:rsidP="00890172">
      <w:pPr>
        <w:spacing w:after="0" w:line="240" w:lineRule="auto"/>
      </w:pPr>
      <w:r>
        <w:separator/>
      </w:r>
    </w:p>
  </w:endnote>
  <w:endnote w:type="continuationSeparator" w:id="0">
    <w:p w:rsidR="006965C7" w:rsidRDefault="006965C7" w:rsidP="0089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C7" w:rsidRDefault="006965C7" w:rsidP="00890172">
      <w:pPr>
        <w:spacing w:after="0" w:line="240" w:lineRule="auto"/>
      </w:pPr>
      <w:r>
        <w:separator/>
      </w:r>
    </w:p>
  </w:footnote>
  <w:footnote w:type="continuationSeparator" w:id="0">
    <w:p w:rsidR="006965C7" w:rsidRDefault="006965C7" w:rsidP="00890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72" w:rsidRDefault="008C571C">
    <w:pPr>
      <w:pStyle w:val="Header"/>
    </w:pPr>
    <w:r>
      <w:t>March</w:t>
    </w:r>
    <w:r w:rsidR="00D44D7F">
      <w:t xml:space="preserve"> 2023</w:t>
    </w:r>
    <w:r w:rsidR="005E36B6">
      <w:t xml:space="preserve"> </w:t>
    </w:r>
    <w:r w:rsidR="00890172">
      <w:t>RHPL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E4821"/>
    <w:multiLevelType w:val="hybridMultilevel"/>
    <w:tmpl w:val="B66CE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87406B8"/>
    <w:multiLevelType w:val="hybridMultilevel"/>
    <w:tmpl w:val="BC943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8346C"/>
    <w:multiLevelType w:val="hybridMultilevel"/>
    <w:tmpl w:val="9D8EF2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D4"/>
    <w:rsid w:val="00000D3F"/>
    <w:rsid w:val="000042FE"/>
    <w:rsid w:val="00024BE0"/>
    <w:rsid w:val="00036924"/>
    <w:rsid w:val="00036DD7"/>
    <w:rsid w:val="00040C22"/>
    <w:rsid w:val="00043A1A"/>
    <w:rsid w:val="0004594D"/>
    <w:rsid w:val="0004749A"/>
    <w:rsid w:val="00055E7E"/>
    <w:rsid w:val="00075BDA"/>
    <w:rsid w:val="00091D02"/>
    <w:rsid w:val="00094ABD"/>
    <w:rsid w:val="00095BB1"/>
    <w:rsid w:val="000963D4"/>
    <w:rsid w:val="000B48BE"/>
    <w:rsid w:val="000C31E0"/>
    <w:rsid w:val="00122595"/>
    <w:rsid w:val="001429A8"/>
    <w:rsid w:val="00142A9C"/>
    <w:rsid w:val="00172293"/>
    <w:rsid w:val="00176A87"/>
    <w:rsid w:val="0018472A"/>
    <w:rsid w:val="001958F6"/>
    <w:rsid w:val="00195DA4"/>
    <w:rsid w:val="001A5826"/>
    <w:rsid w:val="001C715A"/>
    <w:rsid w:val="001D3DA4"/>
    <w:rsid w:val="001E798E"/>
    <w:rsid w:val="00206651"/>
    <w:rsid w:val="002606BD"/>
    <w:rsid w:val="002A7477"/>
    <w:rsid w:val="002B06C3"/>
    <w:rsid w:val="002C1B94"/>
    <w:rsid w:val="002D37F6"/>
    <w:rsid w:val="002D4AC9"/>
    <w:rsid w:val="002F7E0B"/>
    <w:rsid w:val="0030424B"/>
    <w:rsid w:val="00314999"/>
    <w:rsid w:val="00332DE1"/>
    <w:rsid w:val="0034394D"/>
    <w:rsid w:val="00345215"/>
    <w:rsid w:val="00360978"/>
    <w:rsid w:val="00362A8E"/>
    <w:rsid w:val="0036334F"/>
    <w:rsid w:val="00374140"/>
    <w:rsid w:val="00392104"/>
    <w:rsid w:val="00397FF6"/>
    <w:rsid w:val="003D1207"/>
    <w:rsid w:val="003F7DBE"/>
    <w:rsid w:val="004227CF"/>
    <w:rsid w:val="00426CCB"/>
    <w:rsid w:val="004317B5"/>
    <w:rsid w:val="00447455"/>
    <w:rsid w:val="00457CD6"/>
    <w:rsid w:val="00475357"/>
    <w:rsid w:val="0048417D"/>
    <w:rsid w:val="004A2299"/>
    <w:rsid w:val="004A7A82"/>
    <w:rsid w:val="004B534C"/>
    <w:rsid w:val="00502961"/>
    <w:rsid w:val="0050756C"/>
    <w:rsid w:val="00523D0E"/>
    <w:rsid w:val="00537C00"/>
    <w:rsid w:val="0054195B"/>
    <w:rsid w:val="0055281F"/>
    <w:rsid w:val="00553229"/>
    <w:rsid w:val="005533A2"/>
    <w:rsid w:val="00562C1A"/>
    <w:rsid w:val="00580F18"/>
    <w:rsid w:val="00583029"/>
    <w:rsid w:val="0058561F"/>
    <w:rsid w:val="005A0CB5"/>
    <w:rsid w:val="005D47E2"/>
    <w:rsid w:val="005E026E"/>
    <w:rsid w:val="005E0671"/>
    <w:rsid w:val="005E107E"/>
    <w:rsid w:val="005E36B6"/>
    <w:rsid w:val="005E5EEE"/>
    <w:rsid w:val="006007F7"/>
    <w:rsid w:val="0060627B"/>
    <w:rsid w:val="00607C52"/>
    <w:rsid w:val="00610A45"/>
    <w:rsid w:val="00626D51"/>
    <w:rsid w:val="006423FA"/>
    <w:rsid w:val="00642CC7"/>
    <w:rsid w:val="0067474B"/>
    <w:rsid w:val="006771FF"/>
    <w:rsid w:val="00682BD0"/>
    <w:rsid w:val="00690845"/>
    <w:rsid w:val="00692DF7"/>
    <w:rsid w:val="006965C7"/>
    <w:rsid w:val="006B7A98"/>
    <w:rsid w:val="006B7B18"/>
    <w:rsid w:val="006C3A04"/>
    <w:rsid w:val="006E45F3"/>
    <w:rsid w:val="006E58AB"/>
    <w:rsid w:val="0071113F"/>
    <w:rsid w:val="007501C9"/>
    <w:rsid w:val="00750F37"/>
    <w:rsid w:val="00766FFD"/>
    <w:rsid w:val="007739E1"/>
    <w:rsid w:val="007805DF"/>
    <w:rsid w:val="007927A6"/>
    <w:rsid w:val="00792AC7"/>
    <w:rsid w:val="007B1C09"/>
    <w:rsid w:val="007B2499"/>
    <w:rsid w:val="007E059E"/>
    <w:rsid w:val="007E1B97"/>
    <w:rsid w:val="007E532C"/>
    <w:rsid w:val="007F5D5D"/>
    <w:rsid w:val="007F6D80"/>
    <w:rsid w:val="00822E3E"/>
    <w:rsid w:val="008315DD"/>
    <w:rsid w:val="008454BC"/>
    <w:rsid w:val="00857590"/>
    <w:rsid w:val="00857D32"/>
    <w:rsid w:val="00863680"/>
    <w:rsid w:val="00865541"/>
    <w:rsid w:val="00890172"/>
    <w:rsid w:val="008C2362"/>
    <w:rsid w:val="008C328B"/>
    <w:rsid w:val="008C571C"/>
    <w:rsid w:val="008D56EE"/>
    <w:rsid w:val="008D764E"/>
    <w:rsid w:val="008F3D7B"/>
    <w:rsid w:val="00940CD3"/>
    <w:rsid w:val="0094579C"/>
    <w:rsid w:val="009537D1"/>
    <w:rsid w:val="00957C02"/>
    <w:rsid w:val="009623B7"/>
    <w:rsid w:val="00977037"/>
    <w:rsid w:val="0098176B"/>
    <w:rsid w:val="0099777E"/>
    <w:rsid w:val="009A3788"/>
    <w:rsid w:val="009A6166"/>
    <w:rsid w:val="009A724D"/>
    <w:rsid w:val="009B2E61"/>
    <w:rsid w:val="009F686D"/>
    <w:rsid w:val="00A119C6"/>
    <w:rsid w:val="00A14EBE"/>
    <w:rsid w:val="00A17D8C"/>
    <w:rsid w:val="00A52442"/>
    <w:rsid w:val="00A637FE"/>
    <w:rsid w:val="00A71D77"/>
    <w:rsid w:val="00AA14F1"/>
    <w:rsid w:val="00AB0DC8"/>
    <w:rsid w:val="00AB5F2F"/>
    <w:rsid w:val="00AC4D56"/>
    <w:rsid w:val="00AC7BED"/>
    <w:rsid w:val="00AF7F90"/>
    <w:rsid w:val="00B0545E"/>
    <w:rsid w:val="00B2490B"/>
    <w:rsid w:val="00B24CE4"/>
    <w:rsid w:val="00B35A43"/>
    <w:rsid w:val="00B87137"/>
    <w:rsid w:val="00B96911"/>
    <w:rsid w:val="00B97B4B"/>
    <w:rsid w:val="00BC7B1E"/>
    <w:rsid w:val="00BD0665"/>
    <w:rsid w:val="00BD0A16"/>
    <w:rsid w:val="00BD12DC"/>
    <w:rsid w:val="00BD1BD9"/>
    <w:rsid w:val="00BD3116"/>
    <w:rsid w:val="00BD3457"/>
    <w:rsid w:val="00BD48D4"/>
    <w:rsid w:val="00BE2D21"/>
    <w:rsid w:val="00BF1EA4"/>
    <w:rsid w:val="00BF3416"/>
    <w:rsid w:val="00C13116"/>
    <w:rsid w:val="00C26B0F"/>
    <w:rsid w:val="00C36538"/>
    <w:rsid w:val="00C601BC"/>
    <w:rsid w:val="00C62F09"/>
    <w:rsid w:val="00C77CB2"/>
    <w:rsid w:val="00C9340C"/>
    <w:rsid w:val="00D154BD"/>
    <w:rsid w:val="00D26EB7"/>
    <w:rsid w:val="00D3592B"/>
    <w:rsid w:val="00D44D7F"/>
    <w:rsid w:val="00D67E94"/>
    <w:rsid w:val="00D71D37"/>
    <w:rsid w:val="00D74F16"/>
    <w:rsid w:val="00D87C6F"/>
    <w:rsid w:val="00D937F7"/>
    <w:rsid w:val="00D966D1"/>
    <w:rsid w:val="00DC0456"/>
    <w:rsid w:val="00DC2EEA"/>
    <w:rsid w:val="00DF152D"/>
    <w:rsid w:val="00E02133"/>
    <w:rsid w:val="00E1112A"/>
    <w:rsid w:val="00E144F3"/>
    <w:rsid w:val="00E40D93"/>
    <w:rsid w:val="00E467C0"/>
    <w:rsid w:val="00E75514"/>
    <w:rsid w:val="00E93C12"/>
    <w:rsid w:val="00ED62A1"/>
    <w:rsid w:val="00ED6779"/>
    <w:rsid w:val="00EE1B8B"/>
    <w:rsid w:val="00EE5796"/>
    <w:rsid w:val="00EE60F3"/>
    <w:rsid w:val="00EE6FFA"/>
    <w:rsid w:val="00F270A0"/>
    <w:rsid w:val="00F308E0"/>
    <w:rsid w:val="00F52235"/>
    <w:rsid w:val="00F625A7"/>
    <w:rsid w:val="00F675EB"/>
    <w:rsid w:val="00FB08F2"/>
    <w:rsid w:val="00FD6C9E"/>
    <w:rsid w:val="00FF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1F91D"/>
  <w15:chartTrackingRefBased/>
  <w15:docId w15:val="{D4AE2562-B9F5-4818-9650-F59911C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8D4"/>
    <w:pPr>
      <w:ind w:left="720"/>
      <w:contextualSpacing/>
    </w:pPr>
  </w:style>
  <w:style w:type="paragraph" w:styleId="Header">
    <w:name w:val="header"/>
    <w:basedOn w:val="Normal"/>
    <w:link w:val="HeaderChar"/>
    <w:uiPriority w:val="99"/>
    <w:unhideWhenUsed/>
    <w:rsid w:val="00890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172"/>
  </w:style>
  <w:style w:type="paragraph" w:styleId="Footer">
    <w:name w:val="footer"/>
    <w:basedOn w:val="Normal"/>
    <w:link w:val="FooterChar"/>
    <w:uiPriority w:val="99"/>
    <w:unhideWhenUsed/>
    <w:rsid w:val="0089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172"/>
  </w:style>
  <w:style w:type="paragraph" w:styleId="BalloonText">
    <w:name w:val="Balloon Text"/>
    <w:basedOn w:val="Normal"/>
    <w:link w:val="BalloonTextChar"/>
    <w:uiPriority w:val="99"/>
    <w:semiHidden/>
    <w:unhideWhenUsed/>
    <w:rsid w:val="0004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A1A"/>
    <w:rPr>
      <w:rFonts w:ascii="Segoe UI" w:hAnsi="Segoe UI" w:cs="Segoe UI"/>
      <w:sz w:val="18"/>
      <w:szCs w:val="18"/>
    </w:rPr>
  </w:style>
  <w:style w:type="character" w:styleId="Emphasis">
    <w:name w:val="Emphasis"/>
    <w:basedOn w:val="DefaultParagraphFont"/>
    <w:uiPriority w:val="20"/>
    <w:qFormat/>
    <w:rsid w:val="00F270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Morian</dc:creator>
  <cp:keywords/>
  <dc:description/>
  <cp:lastModifiedBy>Juliane Morian</cp:lastModifiedBy>
  <cp:revision>14</cp:revision>
  <cp:lastPrinted>2020-08-17T23:33:00Z</cp:lastPrinted>
  <dcterms:created xsi:type="dcterms:W3CDTF">2023-03-14T13:50:00Z</dcterms:created>
  <dcterms:modified xsi:type="dcterms:W3CDTF">2023-03-23T13:59:00Z</dcterms:modified>
</cp:coreProperties>
</file>